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3867C" w14:textId="3A715E5E" w:rsidR="00573A01" w:rsidRPr="00BE3586" w:rsidRDefault="00573A01" w:rsidP="00870573">
      <w:pPr>
        <w:jc w:val="center"/>
        <w:rPr>
          <w:b/>
        </w:rPr>
      </w:pPr>
      <w:r w:rsidRPr="00BE3586">
        <w:rPr>
          <w:b/>
        </w:rPr>
        <w:t>„</w:t>
      </w:r>
      <w:r>
        <w:rPr>
          <w:b/>
        </w:rPr>
        <w:t>SUUR</w:t>
      </w:r>
      <w:r w:rsidRPr="00BE3586">
        <w:rPr>
          <w:b/>
        </w:rPr>
        <w:t>JÄÄTMETE KOGUMISRINGID“</w:t>
      </w:r>
    </w:p>
    <w:p w14:paraId="25AB0715" w14:textId="77777777" w:rsidR="00573A01" w:rsidRPr="00BE3586" w:rsidRDefault="00573A01" w:rsidP="00573A01">
      <w:pPr>
        <w:jc w:val="center"/>
        <w:rPr>
          <w:b/>
        </w:rPr>
      </w:pPr>
      <w:r>
        <w:rPr>
          <w:b/>
        </w:rPr>
        <w:t>Alla riigihanke piirmäära jääv hange</w:t>
      </w:r>
    </w:p>
    <w:p w14:paraId="2D3B87C6" w14:textId="77777777" w:rsidR="00573A01" w:rsidRPr="00BE3586" w:rsidRDefault="00573A01" w:rsidP="00573A01">
      <w:pPr>
        <w:jc w:val="both"/>
      </w:pPr>
    </w:p>
    <w:p w14:paraId="5FD473EB" w14:textId="77777777" w:rsidR="00573A01" w:rsidRPr="00BE3586" w:rsidRDefault="00573A01" w:rsidP="00573A01">
      <w:pPr>
        <w:spacing w:line="360" w:lineRule="auto"/>
        <w:jc w:val="both"/>
        <w:rPr>
          <w:b/>
        </w:rPr>
      </w:pPr>
      <w:r w:rsidRPr="00BE3586">
        <w:rPr>
          <w:b/>
        </w:rPr>
        <w:t>1. ÜLDANDEMED</w:t>
      </w:r>
    </w:p>
    <w:p w14:paraId="746FF907" w14:textId="77777777" w:rsidR="00573A01" w:rsidRPr="00BE3586" w:rsidRDefault="00573A01" w:rsidP="00573A01">
      <w:pPr>
        <w:spacing w:line="360" w:lineRule="auto"/>
        <w:jc w:val="both"/>
      </w:pPr>
      <w:r w:rsidRPr="00BE3586">
        <w:t xml:space="preserve">1.1 Hankija: </w:t>
      </w:r>
      <w:r>
        <w:t>Jõgeva Vallavalitsus</w:t>
      </w:r>
      <w:r w:rsidRPr="00BE3586">
        <w:t xml:space="preserve"> (edaspidi Hankija), </w:t>
      </w:r>
      <w:r>
        <w:t>Suur 5, Jõgeva linn</w:t>
      </w:r>
      <w:r w:rsidR="00870573">
        <w:t>, Jõgeva vald</w:t>
      </w:r>
      <w:r w:rsidRPr="00BE3586">
        <w:t>.</w:t>
      </w:r>
    </w:p>
    <w:p w14:paraId="06B168A6" w14:textId="75FFD5D3" w:rsidR="00573A01" w:rsidRPr="00BE3586" w:rsidRDefault="00573A01" w:rsidP="00573A01">
      <w:pPr>
        <w:spacing w:line="360" w:lineRule="auto"/>
        <w:jc w:val="both"/>
      </w:pPr>
      <w:r w:rsidRPr="00BE3586">
        <w:t xml:space="preserve">1.2 Hanke eest vastutav isik: </w:t>
      </w:r>
      <w:r>
        <w:t>Taimi Eesmäe</w:t>
      </w:r>
      <w:r w:rsidRPr="00BE3586">
        <w:t xml:space="preserve">, telefon </w:t>
      </w:r>
      <w:r>
        <w:t>776 6509</w:t>
      </w:r>
      <w:r w:rsidRPr="00BE3586">
        <w:t xml:space="preserve">, e-post: </w:t>
      </w:r>
      <w:r w:rsidR="00F076C5" w:rsidRPr="00D07BD6">
        <w:t>taimi.eesmae@jogeva.ee</w:t>
      </w:r>
      <w:r w:rsidR="00F076C5">
        <w:t xml:space="preserve"> </w:t>
      </w:r>
    </w:p>
    <w:p w14:paraId="5F085962" w14:textId="2FFB24D0" w:rsidR="00573A01" w:rsidRPr="00BE3586" w:rsidRDefault="00573A01" w:rsidP="00573A01">
      <w:pPr>
        <w:spacing w:line="360" w:lineRule="auto"/>
        <w:jc w:val="both"/>
      </w:pPr>
      <w:r w:rsidRPr="00BE3586">
        <w:t xml:space="preserve">1.3 Hankemenetluse liik: </w:t>
      </w:r>
      <w:r w:rsidR="00BE2B2A">
        <w:t>väikehange</w:t>
      </w:r>
      <w:r w:rsidRPr="00BE3586">
        <w:t xml:space="preserve"> </w:t>
      </w:r>
    </w:p>
    <w:p w14:paraId="5E59DD77" w14:textId="6391B2DA" w:rsidR="00573A01" w:rsidRPr="00BE3586" w:rsidRDefault="00573A01" w:rsidP="00573A01">
      <w:pPr>
        <w:spacing w:line="360" w:lineRule="auto"/>
        <w:jc w:val="both"/>
      </w:pPr>
      <w:r>
        <w:t xml:space="preserve">1.4 </w:t>
      </w:r>
      <w:r w:rsidR="00B11147">
        <w:t>H</w:t>
      </w:r>
      <w:r w:rsidRPr="00BE3586">
        <w:t xml:space="preserve">anke </w:t>
      </w:r>
      <w:r w:rsidR="008C785E">
        <w:t xml:space="preserve">esemeks on Jõgeva vallas </w:t>
      </w:r>
      <w:r w:rsidR="008A6315">
        <w:t xml:space="preserve">suurjäätmete kogumine </w:t>
      </w:r>
      <w:r w:rsidR="008C785E">
        <w:t>ja edasise käitlemise teenuse</w:t>
      </w:r>
      <w:r w:rsidRPr="00BE3586">
        <w:t xml:space="preserve"> </w:t>
      </w:r>
      <w:r w:rsidR="008C785E">
        <w:t>osutamine.</w:t>
      </w:r>
    </w:p>
    <w:p w14:paraId="38920868" w14:textId="77777777" w:rsidR="00573A01" w:rsidRPr="00BE3586" w:rsidRDefault="00573A01" w:rsidP="00573A01">
      <w:pPr>
        <w:spacing w:line="360" w:lineRule="auto"/>
        <w:jc w:val="both"/>
      </w:pPr>
    </w:p>
    <w:p w14:paraId="55594004" w14:textId="77777777" w:rsidR="00573A01" w:rsidRPr="00BE3586" w:rsidRDefault="00573A01" w:rsidP="00573A01">
      <w:pPr>
        <w:spacing w:line="360" w:lineRule="auto"/>
        <w:jc w:val="both"/>
        <w:rPr>
          <w:b/>
        </w:rPr>
      </w:pPr>
      <w:r w:rsidRPr="00BE3586">
        <w:rPr>
          <w:b/>
        </w:rPr>
        <w:t>2. PAKKUMUSE TAGATIS</w:t>
      </w:r>
    </w:p>
    <w:p w14:paraId="5BF9C92B" w14:textId="3EB1FA85" w:rsidR="00573A01" w:rsidRPr="00BE3586" w:rsidRDefault="00573A01" w:rsidP="00573A01">
      <w:pPr>
        <w:spacing w:line="360" w:lineRule="auto"/>
        <w:jc w:val="both"/>
      </w:pPr>
      <w:r w:rsidRPr="00BE3586">
        <w:t>Pakkumuse tagatist ei nõuta.</w:t>
      </w:r>
    </w:p>
    <w:p w14:paraId="6F001873" w14:textId="77777777" w:rsidR="00E760A2" w:rsidRDefault="00E760A2" w:rsidP="00573A01">
      <w:pPr>
        <w:spacing w:line="360" w:lineRule="auto"/>
        <w:jc w:val="both"/>
        <w:rPr>
          <w:b/>
        </w:rPr>
      </w:pPr>
    </w:p>
    <w:p w14:paraId="6A8679D5" w14:textId="5EDD6888" w:rsidR="00573A01" w:rsidRPr="00BE3586" w:rsidRDefault="00573A01" w:rsidP="00573A01">
      <w:pPr>
        <w:spacing w:line="360" w:lineRule="auto"/>
        <w:jc w:val="both"/>
        <w:rPr>
          <w:b/>
        </w:rPr>
      </w:pPr>
      <w:r w:rsidRPr="00BE3586">
        <w:rPr>
          <w:b/>
        </w:rPr>
        <w:t>3. PAKKUMUSE JÕUSOLEKU TÄHTAEG</w:t>
      </w:r>
    </w:p>
    <w:p w14:paraId="43FCCF46" w14:textId="43A60411" w:rsidR="00573A01" w:rsidRPr="00BE3586" w:rsidRDefault="00D50EE3" w:rsidP="00573A01">
      <w:pPr>
        <w:spacing w:line="360" w:lineRule="auto"/>
        <w:jc w:val="both"/>
      </w:pPr>
      <w:r>
        <w:t>Pakkumuse jõusoleku tähtaeg on 3 kuud</w:t>
      </w:r>
      <w:r w:rsidR="00573A01" w:rsidRPr="00BE3586">
        <w:t xml:space="preserve"> pakkumuste esitamise tähtpäevast arvates.</w:t>
      </w:r>
    </w:p>
    <w:p w14:paraId="54A883AD" w14:textId="77777777" w:rsidR="00573A01" w:rsidRPr="00BE3586" w:rsidRDefault="00573A01" w:rsidP="00573A01">
      <w:pPr>
        <w:spacing w:line="360" w:lineRule="auto"/>
        <w:jc w:val="both"/>
        <w:rPr>
          <w:b/>
        </w:rPr>
      </w:pPr>
      <w:r w:rsidRPr="00BE3586">
        <w:rPr>
          <w:b/>
        </w:rPr>
        <w:t>4. PAKKUMUSE MAKSUMUS JA HANKELEPINGU TÄITMISE TÄHTAEG</w:t>
      </w:r>
    </w:p>
    <w:p w14:paraId="5FD0561E" w14:textId="17DA80A0" w:rsidR="00573A01" w:rsidRPr="00BE3586" w:rsidRDefault="00573A01" w:rsidP="00573A01">
      <w:pPr>
        <w:jc w:val="both"/>
        <w:rPr>
          <w:b/>
        </w:rPr>
      </w:pPr>
      <w:r w:rsidRPr="00BE3586">
        <w:t xml:space="preserve">4.1 </w:t>
      </w:r>
      <w:r w:rsidR="00870573">
        <w:t>Suur</w:t>
      </w:r>
      <w:r w:rsidRPr="00BE3586">
        <w:t>jäätmete kogumisringide teostamise alustamise ja lõpetamise eeldatavad tähtajad:</w:t>
      </w:r>
      <w:r w:rsidR="004A0B1B">
        <w:t xml:space="preserve">      </w:t>
      </w:r>
      <w:r w:rsidRPr="00BE3586">
        <w:t xml:space="preserve"> </w:t>
      </w:r>
      <w:r w:rsidR="00947F1F">
        <w:rPr>
          <w:b/>
        </w:rPr>
        <w:t>17.,</w:t>
      </w:r>
      <w:r w:rsidR="0098099D">
        <w:rPr>
          <w:b/>
        </w:rPr>
        <w:t xml:space="preserve"> 18.</w:t>
      </w:r>
      <w:r w:rsidR="00947F1F">
        <w:rPr>
          <w:b/>
        </w:rPr>
        <w:t>, 24. ja/või 25.</w:t>
      </w:r>
      <w:r w:rsidR="0042540E">
        <w:rPr>
          <w:b/>
        </w:rPr>
        <w:t>1</w:t>
      </w:r>
      <w:r w:rsidR="004A0B1B">
        <w:rPr>
          <w:b/>
        </w:rPr>
        <w:t>0.202</w:t>
      </w:r>
      <w:r w:rsidR="00AF333F">
        <w:rPr>
          <w:b/>
        </w:rPr>
        <w:t>6</w:t>
      </w:r>
      <w:r w:rsidRPr="00BE3586">
        <w:rPr>
          <w:b/>
        </w:rPr>
        <w:t>.</w:t>
      </w:r>
    </w:p>
    <w:p w14:paraId="5684A7AC" w14:textId="77777777" w:rsidR="00573A01" w:rsidRPr="00BE3586" w:rsidRDefault="00573A01" w:rsidP="00573A01">
      <w:pPr>
        <w:jc w:val="both"/>
        <w:rPr>
          <w:color w:val="FF0000"/>
        </w:rPr>
      </w:pPr>
      <w:r w:rsidRPr="00BE3586">
        <w:t>4.2 Pakkuja esitab hinnapakkumise vastavalt</w:t>
      </w:r>
      <w:r w:rsidRPr="00BE3586">
        <w:rPr>
          <w:color w:val="FF0000"/>
        </w:rPr>
        <w:t xml:space="preserve"> </w:t>
      </w:r>
      <w:r w:rsidRPr="00DE4BE7">
        <w:t xml:space="preserve">hankelepingu projektis ja </w:t>
      </w:r>
      <w:r w:rsidRPr="00BE3586">
        <w:t xml:space="preserve">hankedokumendis toodud tööde kirjeldusele. Pakkuja esitab </w:t>
      </w:r>
      <w:r>
        <w:t xml:space="preserve">lisatud </w:t>
      </w:r>
      <w:r w:rsidRPr="00BE3586">
        <w:t xml:space="preserve">täidetava maksumuse vormi. Hinnapakkumus esitatakse eurodes ühe sendi täpsusega. </w:t>
      </w:r>
    </w:p>
    <w:p w14:paraId="3A21451B" w14:textId="77777777" w:rsidR="00573A01" w:rsidRPr="00BE3586" w:rsidRDefault="00573A01" w:rsidP="00573A01">
      <w:pPr>
        <w:jc w:val="both"/>
      </w:pPr>
      <w:r w:rsidRPr="00BE3586">
        <w:t xml:space="preserve">4.3 Pakkuja esitab pakkumuse </w:t>
      </w:r>
      <w:r w:rsidRPr="006C1E43">
        <w:t>suurjäätmete käitlushinnale</w:t>
      </w:r>
      <w:r>
        <w:t xml:space="preserve"> (kogumine + transport + käitlemine) eurot/tonn. </w:t>
      </w:r>
      <w:r w:rsidRPr="00BE3586">
        <w:t xml:space="preserve">Jäätmete käitlemise kogumaksumus kujuneb tööde lõpuks. </w:t>
      </w:r>
    </w:p>
    <w:p w14:paraId="2964EB8F" w14:textId="77777777" w:rsidR="00573A01" w:rsidRPr="00BE3586" w:rsidRDefault="00573A01" w:rsidP="00573A01">
      <w:pPr>
        <w:spacing w:line="360" w:lineRule="auto"/>
        <w:jc w:val="both"/>
        <w:rPr>
          <w:color w:val="FF0000"/>
        </w:rPr>
      </w:pPr>
    </w:p>
    <w:p w14:paraId="1FADA31E" w14:textId="1DCD2543" w:rsidR="00573A01" w:rsidRPr="00BE3586" w:rsidRDefault="00B11147" w:rsidP="00573A01">
      <w:pPr>
        <w:spacing w:line="360" w:lineRule="auto"/>
        <w:jc w:val="both"/>
        <w:rPr>
          <w:b/>
        </w:rPr>
      </w:pPr>
      <w:r>
        <w:rPr>
          <w:b/>
        </w:rPr>
        <w:t xml:space="preserve">5 </w:t>
      </w:r>
      <w:r w:rsidR="00573A01" w:rsidRPr="00BE3586">
        <w:rPr>
          <w:b/>
        </w:rPr>
        <w:t>HANKE TINGIMUSED</w:t>
      </w:r>
    </w:p>
    <w:p w14:paraId="63578B64" w14:textId="4F8DBFAB" w:rsidR="00573A01" w:rsidRPr="00BE3586" w:rsidRDefault="00573A01" w:rsidP="00573A01">
      <w:pPr>
        <w:jc w:val="both"/>
      </w:pPr>
      <w:r w:rsidRPr="00BE3586">
        <w:t xml:space="preserve">5.1 Kogumisringid tuleb läbi viia nädalavahetusel. </w:t>
      </w:r>
    </w:p>
    <w:p w14:paraId="308B5ED6" w14:textId="36A7BFFE" w:rsidR="00573A01" w:rsidRPr="00BE3586" w:rsidRDefault="00573A01" w:rsidP="00573A01">
      <w:pPr>
        <w:jc w:val="both"/>
      </w:pPr>
      <w:r w:rsidRPr="00BE3586">
        <w:t>5.</w:t>
      </w:r>
      <w:r>
        <w:t>2</w:t>
      </w:r>
      <w:r w:rsidRPr="00BE3586">
        <w:t xml:space="preserve"> </w:t>
      </w:r>
      <w:r w:rsidR="00BB4109">
        <w:t>Pakkuja peab teostama jäämete kogumist ja edasist käitlemist vastavuses kehtivate õigusaktidega, oma keskkonnaloaga</w:t>
      </w:r>
      <w:r w:rsidR="0012071B">
        <w:t>/registreeringuga</w:t>
      </w:r>
      <w:r w:rsidR="00BB4109">
        <w:t xml:space="preserve"> ja pakkumusega.</w:t>
      </w:r>
      <w:r w:rsidR="000037E9">
        <w:t xml:space="preserve"> Suurjäätmeid, </w:t>
      </w:r>
      <w:r w:rsidR="00CF4979">
        <w:t>eriti</w:t>
      </w:r>
      <w:r w:rsidR="000037E9">
        <w:t xml:space="preserve"> mööblit</w:t>
      </w:r>
      <w:r w:rsidR="000037E9" w:rsidRPr="000660B2">
        <w:t>,</w:t>
      </w:r>
      <w:r w:rsidR="0007722C">
        <w:t xml:space="preserve"> tuleb suunata</w:t>
      </w:r>
      <w:r w:rsidR="00947F1F">
        <w:t xml:space="preserve"> </w:t>
      </w:r>
      <w:r w:rsidR="00947F1F" w:rsidRPr="00AF333F">
        <w:t>võimalusel</w:t>
      </w:r>
      <w:r w:rsidR="000037E9" w:rsidRPr="00AF333F">
        <w:t xml:space="preserve"> taaskasut</w:t>
      </w:r>
      <w:r w:rsidR="0007722C" w:rsidRPr="00AF333F">
        <w:t>usse</w:t>
      </w:r>
      <w:r w:rsidR="000037E9">
        <w:t>.</w:t>
      </w:r>
      <w:r w:rsidR="003951A4">
        <w:t xml:space="preserve"> Taaskasutamisel tuua välja koostööpartneri kontaktid.</w:t>
      </w:r>
      <w:r w:rsidR="00947F1F">
        <w:t xml:space="preserve"> </w:t>
      </w:r>
      <w:r w:rsidR="00307A3A">
        <w:t>Jäätmevaldaja võib m</w:t>
      </w:r>
      <w:r w:rsidR="00947F1F">
        <w:t>ööblit üle anda osadeks võetun</w:t>
      </w:r>
      <w:r w:rsidR="00307A3A">
        <w:t>a</w:t>
      </w:r>
      <w:r w:rsidR="00947F1F">
        <w:t>.</w:t>
      </w:r>
    </w:p>
    <w:p w14:paraId="6DC1F39C" w14:textId="77777777" w:rsidR="00573A01" w:rsidRPr="00BE3586" w:rsidRDefault="00573A01" w:rsidP="00573A01">
      <w:pPr>
        <w:spacing w:line="360" w:lineRule="auto"/>
        <w:jc w:val="both"/>
        <w:rPr>
          <w:color w:val="FF0000"/>
        </w:rPr>
      </w:pPr>
    </w:p>
    <w:p w14:paraId="44AB8688" w14:textId="77777777" w:rsidR="00573A01" w:rsidRDefault="00573A01" w:rsidP="00573A01">
      <w:pPr>
        <w:jc w:val="both"/>
        <w:rPr>
          <w:b/>
        </w:rPr>
      </w:pPr>
      <w:bookmarkStart w:id="0" w:name="_Hlk45709068"/>
      <w:r w:rsidRPr="00BE3586">
        <w:rPr>
          <w:b/>
        </w:rPr>
        <w:t>6. TEHNILINE KIRJELDUS</w:t>
      </w:r>
    </w:p>
    <w:p w14:paraId="0354E7C0" w14:textId="77777777" w:rsidR="00573A01" w:rsidRPr="00BE3586" w:rsidRDefault="00573A01" w:rsidP="00573A01">
      <w:pPr>
        <w:jc w:val="both"/>
        <w:rPr>
          <w:b/>
        </w:rPr>
      </w:pPr>
    </w:p>
    <w:p w14:paraId="6B4B6A25" w14:textId="705A0D59" w:rsidR="00573A01" w:rsidRPr="00CF4979" w:rsidRDefault="00573A01" w:rsidP="00573A01">
      <w:pPr>
        <w:jc w:val="both"/>
      </w:pPr>
      <w:r w:rsidRPr="00BE3586">
        <w:t xml:space="preserve">6.1 Pakkumuse eesmärk on teostada </w:t>
      </w:r>
      <w:r>
        <w:t>suur</w:t>
      </w:r>
      <w:r w:rsidRPr="00BE3586">
        <w:t>jäätmete kogumine vastavalt kokkulepitud graafiku alusel</w:t>
      </w:r>
      <w:r w:rsidRPr="00CF4979">
        <w:t xml:space="preserve">. Kokku </w:t>
      </w:r>
      <w:r w:rsidR="00E760A2" w:rsidRPr="009045E4">
        <w:t>on</w:t>
      </w:r>
      <w:r w:rsidRPr="009045E4">
        <w:t xml:space="preserve"> </w:t>
      </w:r>
      <w:r w:rsidR="00C74155" w:rsidRPr="009045E4">
        <w:t>1</w:t>
      </w:r>
      <w:r w:rsidR="009045E4" w:rsidRPr="009045E4">
        <w:t>3</w:t>
      </w:r>
      <w:r w:rsidRPr="009045E4">
        <w:t xml:space="preserve"> kogumis</w:t>
      </w:r>
      <w:r w:rsidR="00E760A2" w:rsidRPr="009045E4">
        <w:t>kohta</w:t>
      </w:r>
      <w:r w:rsidRPr="00CF4979">
        <w:t>.</w:t>
      </w:r>
      <w:r w:rsidR="00CA3878">
        <w:t xml:space="preserve"> Pakkuja saab ise kogumisringid moodustada võttes arvesse Lisa 1 toodud peatuskohad ja –aja.</w:t>
      </w:r>
      <w:r w:rsidRPr="00CF4979">
        <w:t xml:space="preserve"> </w:t>
      </w:r>
      <w:r w:rsidR="00947F1F">
        <w:t>Muudatustest tuleb hankijat teavitada.</w:t>
      </w:r>
    </w:p>
    <w:p w14:paraId="4733EC87" w14:textId="77777777" w:rsidR="00573A01" w:rsidRPr="00CF4979" w:rsidRDefault="00573A01" w:rsidP="00573A01">
      <w:pPr>
        <w:tabs>
          <w:tab w:val="num" w:pos="1440"/>
        </w:tabs>
        <w:autoSpaceDE w:val="0"/>
        <w:autoSpaceDN w:val="0"/>
        <w:adjustRightInd w:val="0"/>
        <w:jc w:val="both"/>
        <w:rPr>
          <w:bCs/>
        </w:rPr>
      </w:pPr>
      <w:r w:rsidRPr="00CF4979">
        <w:t xml:space="preserve">6.2 </w:t>
      </w:r>
      <w:r w:rsidRPr="00CF4979">
        <w:rPr>
          <w:bCs/>
        </w:rPr>
        <w:t>Suurjäätmete kogumine ei ole seotud jäätmejaama</w:t>
      </w:r>
      <w:r w:rsidR="007C03EA" w:rsidRPr="00CF4979">
        <w:rPr>
          <w:bCs/>
        </w:rPr>
        <w:t xml:space="preserve"> ja jäätmekogumiskohta</w:t>
      </w:r>
      <w:r w:rsidRPr="00CF4979">
        <w:rPr>
          <w:bCs/>
        </w:rPr>
        <w:t>de tavapäraste teenustega.</w:t>
      </w:r>
    </w:p>
    <w:p w14:paraId="2E05D4C8" w14:textId="5EB9FFF7" w:rsidR="006C1E43" w:rsidRDefault="00573A01" w:rsidP="00573A01">
      <w:pPr>
        <w:tabs>
          <w:tab w:val="num" w:pos="1440"/>
        </w:tabs>
        <w:autoSpaceDE w:val="0"/>
        <w:autoSpaceDN w:val="0"/>
        <w:adjustRightInd w:val="0"/>
        <w:jc w:val="both"/>
        <w:rPr>
          <w:bCs/>
        </w:rPr>
      </w:pPr>
      <w:r w:rsidRPr="00CF4979">
        <w:rPr>
          <w:bCs/>
        </w:rPr>
        <w:t xml:space="preserve">6.3 </w:t>
      </w:r>
      <w:r w:rsidR="007C03EA" w:rsidRPr="00CF4979">
        <w:rPr>
          <w:bCs/>
        </w:rPr>
        <w:t>Suurjäätmete</w:t>
      </w:r>
      <w:r w:rsidRPr="00CF4979">
        <w:rPr>
          <w:bCs/>
        </w:rPr>
        <w:t xml:space="preserve"> kogumine toimub ajavahemikus </w:t>
      </w:r>
      <w:r w:rsidR="00B20F23">
        <w:rPr>
          <w:bCs/>
        </w:rPr>
        <w:t>1</w:t>
      </w:r>
      <w:r w:rsidR="00947F1F">
        <w:rPr>
          <w:bCs/>
        </w:rPr>
        <w:t>7.</w:t>
      </w:r>
      <w:r w:rsidR="009045E4">
        <w:rPr>
          <w:bCs/>
        </w:rPr>
        <w:t>, </w:t>
      </w:r>
      <w:r w:rsidR="00B20F23">
        <w:rPr>
          <w:bCs/>
        </w:rPr>
        <w:t>1</w:t>
      </w:r>
      <w:r w:rsidR="00947F1F">
        <w:rPr>
          <w:bCs/>
        </w:rPr>
        <w:t>8</w:t>
      </w:r>
      <w:r w:rsidR="00B20F23">
        <w:rPr>
          <w:bCs/>
        </w:rPr>
        <w:t>.</w:t>
      </w:r>
      <w:r w:rsidR="00947F1F">
        <w:rPr>
          <w:bCs/>
        </w:rPr>
        <w:t>, 24.</w:t>
      </w:r>
      <w:r w:rsidR="009045E4">
        <w:rPr>
          <w:bCs/>
        </w:rPr>
        <w:t xml:space="preserve"> ja/või </w:t>
      </w:r>
      <w:r w:rsidR="00947F1F">
        <w:rPr>
          <w:bCs/>
        </w:rPr>
        <w:t>25</w:t>
      </w:r>
      <w:r w:rsidR="009045E4">
        <w:rPr>
          <w:bCs/>
        </w:rPr>
        <w:t>.</w:t>
      </w:r>
      <w:r w:rsidR="00B20F23">
        <w:rPr>
          <w:bCs/>
        </w:rPr>
        <w:t>10.202</w:t>
      </w:r>
      <w:r w:rsidR="00947F1F">
        <w:rPr>
          <w:bCs/>
        </w:rPr>
        <w:t>6</w:t>
      </w:r>
      <w:r w:rsidR="008A6315">
        <w:rPr>
          <w:bCs/>
        </w:rPr>
        <w:t xml:space="preserve"> </w:t>
      </w:r>
      <w:r w:rsidR="006A3EF4">
        <w:rPr>
          <w:bCs/>
        </w:rPr>
        <w:t>hanki</w:t>
      </w:r>
      <w:r w:rsidRPr="00CF4979">
        <w:rPr>
          <w:bCs/>
        </w:rPr>
        <w:t>ja</w:t>
      </w:r>
      <w:r w:rsidRPr="00BE3586">
        <w:rPr>
          <w:bCs/>
        </w:rPr>
        <w:t xml:space="preserve"> poolt määratud </w:t>
      </w:r>
      <w:r w:rsidR="00430F73">
        <w:rPr>
          <w:bCs/>
        </w:rPr>
        <w:t>peatumiskohtades ning k</w:t>
      </w:r>
      <w:r w:rsidR="004C37E3">
        <w:rPr>
          <w:bCs/>
        </w:rPr>
        <w:t xml:space="preserve">ogumiskohas ooteaeg on </w:t>
      </w:r>
      <w:r w:rsidR="00452935">
        <w:rPr>
          <w:bCs/>
        </w:rPr>
        <w:t xml:space="preserve">vastavalt lisatud nimekirja alusel </w:t>
      </w:r>
      <w:r w:rsidR="00CA3878">
        <w:rPr>
          <w:bCs/>
        </w:rPr>
        <w:t>(Lisa 1)</w:t>
      </w:r>
      <w:r w:rsidR="008A6315">
        <w:rPr>
          <w:bCs/>
        </w:rPr>
        <w:t>.</w:t>
      </w:r>
      <w:r w:rsidR="004C37E3">
        <w:rPr>
          <w:bCs/>
        </w:rPr>
        <w:t xml:space="preserve"> </w:t>
      </w:r>
      <w:r w:rsidRPr="006C1E43">
        <w:rPr>
          <w:bCs/>
        </w:rPr>
        <w:t xml:space="preserve">Hankija jätab endale õiguse teha muudatusi vastuvõtu ajakavas. </w:t>
      </w:r>
    </w:p>
    <w:p w14:paraId="30C0B90D" w14:textId="7FB3691B" w:rsidR="00573A01" w:rsidRPr="00BE3586" w:rsidRDefault="00573A01" w:rsidP="00573A01">
      <w:pPr>
        <w:tabs>
          <w:tab w:val="num" w:pos="1440"/>
        </w:tabs>
        <w:autoSpaceDE w:val="0"/>
        <w:autoSpaceDN w:val="0"/>
        <w:adjustRightInd w:val="0"/>
        <w:jc w:val="both"/>
        <w:rPr>
          <w:bCs/>
        </w:rPr>
      </w:pPr>
      <w:r w:rsidRPr="00BE3586">
        <w:rPr>
          <w:bCs/>
        </w:rPr>
        <w:lastRenderedPageBreak/>
        <w:t>6.</w:t>
      </w:r>
      <w:r w:rsidR="007C03EA">
        <w:rPr>
          <w:bCs/>
        </w:rPr>
        <w:t xml:space="preserve">4 </w:t>
      </w:r>
      <w:r w:rsidR="008A6315">
        <w:rPr>
          <w:bCs/>
        </w:rPr>
        <w:t>K</w:t>
      </w:r>
      <w:r w:rsidR="007C03EA">
        <w:rPr>
          <w:bCs/>
        </w:rPr>
        <w:t>ogumispunktides toimub suur</w:t>
      </w:r>
      <w:r w:rsidRPr="00BE3586">
        <w:rPr>
          <w:bCs/>
        </w:rPr>
        <w:t xml:space="preserve">jäätmete vastuvõtmine ja laadimine konteineritesse kooskõlas kehtivate õigusaktidega Pakkuja </w:t>
      </w:r>
      <w:r w:rsidRPr="004C37E3">
        <w:rPr>
          <w:bCs/>
        </w:rPr>
        <w:t>vahendite ja tehnikaga.</w:t>
      </w:r>
      <w:r w:rsidRPr="00BE3586">
        <w:rPr>
          <w:bCs/>
        </w:rPr>
        <w:t xml:space="preserve"> </w:t>
      </w:r>
    </w:p>
    <w:p w14:paraId="6C87EAA2" w14:textId="5D4EE270" w:rsidR="00573A01" w:rsidRDefault="00573A01" w:rsidP="00573A01">
      <w:pPr>
        <w:tabs>
          <w:tab w:val="num" w:pos="1440"/>
        </w:tabs>
        <w:autoSpaceDE w:val="0"/>
        <w:autoSpaceDN w:val="0"/>
        <w:adjustRightInd w:val="0"/>
        <w:jc w:val="both"/>
      </w:pPr>
      <w:r w:rsidRPr="00BE3586">
        <w:rPr>
          <w:bCs/>
        </w:rPr>
        <w:t>6.</w:t>
      </w:r>
      <w:r w:rsidR="007C03EA">
        <w:rPr>
          <w:bCs/>
        </w:rPr>
        <w:t>5</w:t>
      </w:r>
      <w:r w:rsidRPr="00BE3586">
        <w:rPr>
          <w:bCs/>
        </w:rPr>
        <w:t xml:space="preserve"> </w:t>
      </w:r>
      <w:r w:rsidRPr="00BE3586">
        <w:t>Reaalsed kogused selguvad kogumise ja kaalumise käigus.</w:t>
      </w:r>
      <w:r>
        <w:t xml:space="preserve"> </w:t>
      </w:r>
      <w:r w:rsidR="00456699">
        <w:t>Aastate jooksul on toodud järgmised kogused:</w:t>
      </w:r>
      <w:r w:rsidR="00382F76">
        <w:t xml:space="preserve"> </w:t>
      </w:r>
      <w:r w:rsidR="00AC60E8">
        <w:t xml:space="preserve">2021. </w:t>
      </w:r>
      <w:r w:rsidR="00452935">
        <w:t>aasta</w:t>
      </w:r>
      <w:r w:rsidR="00CA3878">
        <w:t>l 7,37 tonni</w:t>
      </w:r>
      <w:r w:rsidR="00456699">
        <w:t>,</w:t>
      </w:r>
      <w:r w:rsidR="00382F76">
        <w:t xml:space="preserve"> 2022. aastal 13,8 tonni</w:t>
      </w:r>
      <w:r w:rsidR="00677994">
        <w:t>,</w:t>
      </w:r>
      <w:r w:rsidR="00456699">
        <w:t xml:space="preserve"> 2023. aastal 8,16 tonni</w:t>
      </w:r>
      <w:r w:rsidR="00677994">
        <w:t xml:space="preserve"> ja 2024. aastal 7,35 tonni</w:t>
      </w:r>
      <w:r w:rsidR="00CA3878">
        <w:t xml:space="preserve"> </w:t>
      </w:r>
      <w:r w:rsidR="00947F1F">
        <w:t xml:space="preserve">ja 2025. aastal 11,7 tonni </w:t>
      </w:r>
      <w:r w:rsidR="00CA3878">
        <w:t>suurjäätmeid.</w:t>
      </w:r>
    </w:p>
    <w:p w14:paraId="35412A8F" w14:textId="720B719B" w:rsidR="00573A01" w:rsidRPr="00BE3586" w:rsidRDefault="00573A01" w:rsidP="00573A01">
      <w:pPr>
        <w:pStyle w:val="Normaalne"/>
        <w:spacing w:line="240" w:lineRule="auto"/>
      </w:pPr>
      <w:r w:rsidRPr="00BE3586">
        <w:rPr>
          <w:lang w:val="et-EE"/>
        </w:rPr>
        <w:t>6.</w:t>
      </w:r>
      <w:r w:rsidR="007C03EA">
        <w:rPr>
          <w:lang w:val="et-EE"/>
        </w:rPr>
        <w:t>6</w:t>
      </w:r>
      <w:r w:rsidRPr="00BE3586">
        <w:rPr>
          <w:lang w:val="et-EE"/>
        </w:rPr>
        <w:t xml:space="preserve"> </w:t>
      </w:r>
      <w:r w:rsidRPr="00BE3586">
        <w:t xml:space="preserve">Pakkuja peab </w:t>
      </w:r>
      <w:r w:rsidR="006A3EF4">
        <w:t>koguste üle arvestust ning</w:t>
      </w:r>
      <w:r w:rsidR="00403ABD">
        <w:t xml:space="preserve"> esitab </w:t>
      </w:r>
      <w:r w:rsidR="006A3EF4">
        <w:t xml:space="preserve">kogumisringi kohta </w:t>
      </w:r>
      <w:r w:rsidR="00403ABD">
        <w:t>arvestuslehed</w:t>
      </w:r>
      <w:r w:rsidR="006A3EF4">
        <w:t xml:space="preserve"> (</w:t>
      </w:r>
      <w:r w:rsidR="007D474D">
        <w:t>asula nimi</w:t>
      </w:r>
      <w:r w:rsidR="006A3EF4">
        <w:t>,</w:t>
      </w:r>
      <w:r w:rsidR="00382F76">
        <w:t xml:space="preserve"> toojate arv asula kaupa</w:t>
      </w:r>
      <w:r w:rsidR="006A3EF4">
        <w:t>)</w:t>
      </w:r>
      <w:r w:rsidR="00403ABD">
        <w:t xml:space="preserve"> Hankijale hiljemalt 2 tööpäeva jooksul pärast igat kogumispäeva.</w:t>
      </w:r>
    </w:p>
    <w:p w14:paraId="200A8465" w14:textId="275F2685" w:rsidR="004C37E3" w:rsidRPr="004C37E3" w:rsidRDefault="004C37E3" w:rsidP="004C37E3">
      <w:pPr>
        <w:spacing w:line="259" w:lineRule="auto"/>
        <w:jc w:val="both"/>
        <w:rPr>
          <w:rFonts w:eastAsiaTheme="minorHAnsi"/>
          <w:lang w:eastAsia="en-US"/>
        </w:rPr>
      </w:pPr>
      <w:r w:rsidRPr="004C37E3">
        <w:rPr>
          <w:rFonts w:eastAsiaTheme="minorHAnsi"/>
          <w:lang w:eastAsia="en-US"/>
        </w:rPr>
        <w:t xml:space="preserve">6.7 </w:t>
      </w:r>
      <w:r w:rsidR="00403ABD">
        <w:rPr>
          <w:rFonts w:eastAsiaTheme="minorHAnsi"/>
          <w:lang w:eastAsia="en-US"/>
        </w:rPr>
        <w:t>Pakkuja</w:t>
      </w:r>
      <w:r w:rsidRPr="004C37E3">
        <w:rPr>
          <w:rFonts w:eastAsiaTheme="minorHAnsi"/>
          <w:lang w:eastAsia="en-US"/>
        </w:rPr>
        <w:t xml:space="preserve"> kohustub töö teostamise käigus: </w:t>
      </w:r>
    </w:p>
    <w:p w14:paraId="4E85E55E" w14:textId="77777777" w:rsidR="004C37E3" w:rsidRPr="004C37E3" w:rsidRDefault="004C37E3" w:rsidP="004C37E3">
      <w:pPr>
        <w:spacing w:line="259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6.7.1</w:t>
      </w:r>
      <w:r w:rsidRPr="004C37E3">
        <w:rPr>
          <w:rFonts w:eastAsiaTheme="minorHAnsi"/>
          <w:lang w:eastAsia="en-US"/>
        </w:rPr>
        <w:t xml:space="preserve"> koguma jäätmeid selleks sobivate konteineritega; </w:t>
      </w:r>
    </w:p>
    <w:p w14:paraId="42CADC38" w14:textId="57CB5894" w:rsidR="00197426" w:rsidRDefault="004C37E3" w:rsidP="004C37E3">
      <w:pPr>
        <w:spacing w:line="259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6.7.2</w:t>
      </w:r>
      <w:r w:rsidRPr="004C37E3">
        <w:rPr>
          <w:rFonts w:eastAsiaTheme="minorHAnsi"/>
          <w:lang w:eastAsia="en-US"/>
        </w:rPr>
        <w:t xml:space="preserve"> transportima kogutud suurjäätmed (lõpp)käitluskohta ja tagama nende nõuetekohase lõppkäitluse</w:t>
      </w:r>
      <w:r w:rsidR="000037E9">
        <w:rPr>
          <w:rFonts w:eastAsiaTheme="minorHAnsi"/>
          <w:lang w:eastAsia="en-US"/>
        </w:rPr>
        <w:t xml:space="preserve"> ja </w:t>
      </w:r>
      <w:r w:rsidR="00382F76">
        <w:rPr>
          <w:rFonts w:eastAsiaTheme="minorHAnsi"/>
          <w:lang w:eastAsia="en-US"/>
        </w:rPr>
        <w:t xml:space="preserve">ennekõike eelistada </w:t>
      </w:r>
      <w:r w:rsidR="000037E9">
        <w:rPr>
          <w:rFonts w:eastAsiaTheme="minorHAnsi"/>
          <w:lang w:eastAsia="en-US"/>
        </w:rPr>
        <w:t>taaskasut</w:t>
      </w:r>
      <w:r w:rsidR="00382F76">
        <w:rPr>
          <w:rFonts w:eastAsiaTheme="minorHAnsi"/>
          <w:lang w:eastAsia="en-US"/>
        </w:rPr>
        <w:t>ust</w:t>
      </w:r>
      <w:r w:rsidRPr="004C37E3">
        <w:rPr>
          <w:rFonts w:eastAsiaTheme="minorHAnsi"/>
          <w:lang w:eastAsia="en-US"/>
        </w:rPr>
        <w:t>;</w:t>
      </w:r>
    </w:p>
    <w:p w14:paraId="1C5B2AF3" w14:textId="1F8D6C0E" w:rsidR="004C37E3" w:rsidRPr="004C37E3" w:rsidRDefault="004C37E3" w:rsidP="004C37E3">
      <w:pPr>
        <w:spacing w:line="259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6.7.</w:t>
      </w:r>
      <w:r w:rsidR="006A3EF4">
        <w:rPr>
          <w:rFonts w:eastAsiaTheme="minorHAnsi"/>
          <w:lang w:eastAsia="en-US"/>
        </w:rPr>
        <w:t>3</w:t>
      </w:r>
      <w:r w:rsidRPr="004C37E3">
        <w:rPr>
          <w:rFonts w:eastAsiaTheme="minorHAnsi"/>
          <w:lang w:eastAsia="en-US"/>
        </w:rPr>
        <w:t xml:space="preserve"> tasuma töö teostamise käigus kogutud suurjäätmetena mitte kvalifitseeruvate jäätmete käitluskulud. </w:t>
      </w:r>
    </w:p>
    <w:p w14:paraId="708B6944" w14:textId="068E3A51" w:rsidR="004C37E3" w:rsidRPr="004C37E3" w:rsidRDefault="004C37E3" w:rsidP="004C37E3">
      <w:pPr>
        <w:spacing w:line="259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</w:t>
      </w:r>
      <w:r w:rsidR="001A767C">
        <w:rPr>
          <w:rFonts w:eastAsiaTheme="minorHAnsi"/>
          <w:lang w:eastAsia="en-US"/>
        </w:rPr>
        <w:t>8.</w:t>
      </w:r>
      <w:r w:rsidRPr="004C37E3">
        <w:rPr>
          <w:rFonts w:eastAsiaTheme="minorHAnsi"/>
          <w:lang w:eastAsia="en-US"/>
        </w:rPr>
        <w:t xml:space="preserve"> </w:t>
      </w:r>
      <w:r w:rsidR="00197426">
        <w:rPr>
          <w:rFonts w:eastAsiaTheme="minorHAnsi"/>
          <w:lang w:eastAsia="en-US"/>
        </w:rPr>
        <w:t>Pakkuj</w:t>
      </w:r>
      <w:r w:rsidRPr="004C37E3">
        <w:rPr>
          <w:rFonts w:eastAsiaTheme="minorHAnsi"/>
          <w:lang w:eastAsia="en-US"/>
        </w:rPr>
        <w:t>a võimaldab soovijatele transporditeenust, mille käigus sooviavaldaja tasub ise oma majapidamisest ära antavate suurjäätmete transpordikulud lähimasse kogumispunkti.</w:t>
      </w:r>
      <w:r w:rsidR="001A767C">
        <w:rPr>
          <w:rFonts w:eastAsiaTheme="minorHAnsi"/>
          <w:lang w:eastAsia="en-US"/>
        </w:rPr>
        <w:t xml:space="preserve"> Transpordikulu arvestatakse pakkumises esitatud kilomeetrihinna ja lühima võimaliku marsruudi järgi.</w:t>
      </w:r>
    </w:p>
    <w:p w14:paraId="2F52505D" w14:textId="195FEB74" w:rsidR="004C37E3" w:rsidRPr="004C37E3" w:rsidRDefault="004C37E3" w:rsidP="004C37E3">
      <w:pPr>
        <w:spacing w:line="259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</w:t>
      </w:r>
      <w:r w:rsidR="001A767C">
        <w:rPr>
          <w:rFonts w:eastAsiaTheme="minorHAnsi"/>
          <w:lang w:eastAsia="en-US"/>
        </w:rPr>
        <w:t>9.</w:t>
      </w:r>
      <w:r w:rsidRPr="004C37E3">
        <w:rPr>
          <w:rFonts w:eastAsiaTheme="minorHAnsi"/>
          <w:lang w:eastAsia="en-US"/>
        </w:rPr>
        <w:t xml:space="preserve"> Kasutatavad konteinerid peavad võimaldama inimestel jäätmeid võimalikult lihtsasti mahutisse paigutada (avatavate tagaluukidega konteinerid). </w:t>
      </w:r>
    </w:p>
    <w:p w14:paraId="03E1C09A" w14:textId="3C1EFD60" w:rsidR="004C37E3" w:rsidRPr="004C37E3" w:rsidRDefault="004C37E3" w:rsidP="004C37E3">
      <w:pPr>
        <w:spacing w:line="259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</w:t>
      </w:r>
      <w:r w:rsidR="001A767C">
        <w:rPr>
          <w:rFonts w:eastAsiaTheme="minorHAnsi"/>
          <w:lang w:eastAsia="en-US"/>
        </w:rPr>
        <w:t>10.</w:t>
      </w:r>
      <w:r w:rsidR="00197426">
        <w:rPr>
          <w:rFonts w:eastAsiaTheme="minorHAnsi"/>
          <w:lang w:eastAsia="en-US"/>
        </w:rPr>
        <w:t xml:space="preserve"> Vajadusel teostab pakkuja</w:t>
      </w:r>
      <w:r w:rsidRPr="004C37E3">
        <w:rPr>
          <w:rFonts w:eastAsiaTheme="minorHAnsi"/>
          <w:lang w:eastAsia="en-US"/>
        </w:rPr>
        <w:t xml:space="preserve"> ise järelevalvet konteineritesse paigutatavate jäätmete üle. </w:t>
      </w:r>
      <w:r w:rsidR="00197426">
        <w:rPr>
          <w:rFonts w:eastAsiaTheme="minorHAnsi"/>
          <w:lang w:eastAsia="en-US"/>
        </w:rPr>
        <w:t>Hanki</w:t>
      </w:r>
      <w:r w:rsidRPr="004C37E3">
        <w:rPr>
          <w:rFonts w:eastAsiaTheme="minorHAnsi"/>
          <w:lang w:eastAsia="en-US"/>
        </w:rPr>
        <w:t xml:space="preserve">ja ei tasu kogumiskonteineritesse toodud muude jäätmete käitlemise eest. </w:t>
      </w:r>
    </w:p>
    <w:p w14:paraId="06A68BFF" w14:textId="4C276786" w:rsidR="004C37E3" w:rsidRPr="004C37E3" w:rsidRDefault="004C37E3" w:rsidP="004C37E3">
      <w:pPr>
        <w:spacing w:line="259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</w:t>
      </w:r>
      <w:r w:rsidR="001A767C">
        <w:rPr>
          <w:rFonts w:eastAsiaTheme="minorHAnsi"/>
          <w:lang w:eastAsia="en-US"/>
        </w:rPr>
        <w:t>11</w:t>
      </w:r>
      <w:r w:rsidRPr="004C37E3">
        <w:rPr>
          <w:rFonts w:eastAsiaTheme="minorHAnsi"/>
          <w:lang w:eastAsia="en-US"/>
        </w:rPr>
        <w:t xml:space="preserve"> Hiljemalt 5 päeva jooksul pärast lepingu sõlmimist kooskõlastatakse </w:t>
      </w:r>
      <w:r w:rsidR="00197426">
        <w:rPr>
          <w:rFonts w:eastAsiaTheme="minorHAnsi"/>
          <w:lang w:eastAsia="en-US"/>
        </w:rPr>
        <w:t>hankij</w:t>
      </w:r>
      <w:r w:rsidRPr="004C37E3">
        <w:rPr>
          <w:rFonts w:eastAsiaTheme="minorHAnsi"/>
          <w:lang w:eastAsia="en-US"/>
        </w:rPr>
        <w:t>a kontaktisikuga täpne kogumisringi ajakava</w:t>
      </w:r>
      <w:r w:rsidR="004E40AC">
        <w:rPr>
          <w:rFonts w:eastAsiaTheme="minorHAnsi"/>
          <w:lang w:eastAsia="en-US"/>
        </w:rPr>
        <w:t>, täpne peatuskoht</w:t>
      </w:r>
      <w:r w:rsidRPr="004C37E3">
        <w:rPr>
          <w:rFonts w:eastAsiaTheme="minorHAnsi"/>
          <w:lang w:eastAsia="en-US"/>
        </w:rPr>
        <w:t xml:space="preserve"> ja muu kogumisinfo.</w:t>
      </w:r>
    </w:p>
    <w:p w14:paraId="4A6BDEAE" w14:textId="5C230715" w:rsidR="00197426" w:rsidRPr="00F309BF" w:rsidRDefault="00197426" w:rsidP="00573A01">
      <w:pPr>
        <w:tabs>
          <w:tab w:val="num" w:pos="1440"/>
        </w:tabs>
        <w:autoSpaceDE w:val="0"/>
        <w:autoSpaceDN w:val="0"/>
        <w:adjustRightInd w:val="0"/>
        <w:jc w:val="both"/>
        <w:rPr>
          <w:b/>
          <w:bCs/>
        </w:rPr>
      </w:pPr>
      <w:bookmarkStart w:id="1" w:name="_Hlk45709000"/>
    </w:p>
    <w:bookmarkEnd w:id="0"/>
    <w:bookmarkEnd w:id="1"/>
    <w:p w14:paraId="21C1AB06" w14:textId="77777777" w:rsidR="00573A01" w:rsidRDefault="00573A01" w:rsidP="00573A01">
      <w:pPr>
        <w:ind w:right="-335"/>
        <w:rPr>
          <w:b/>
        </w:rPr>
      </w:pPr>
      <w:r w:rsidRPr="00BE3586">
        <w:rPr>
          <w:b/>
        </w:rPr>
        <w:t>7. TÄIENDAV TEAVE HANKETEATE JA HANKEDOKUMENTIDE KOHTA</w:t>
      </w:r>
    </w:p>
    <w:p w14:paraId="1DCACA0B" w14:textId="77777777" w:rsidR="00573A01" w:rsidRPr="00BE3586" w:rsidRDefault="00573A01" w:rsidP="00573A01">
      <w:pPr>
        <w:ind w:right="-335"/>
        <w:rPr>
          <w:b/>
        </w:rPr>
      </w:pPr>
    </w:p>
    <w:p w14:paraId="07B5B8B4" w14:textId="186DC938" w:rsidR="00573A01" w:rsidRPr="00BE3586" w:rsidRDefault="00573A01" w:rsidP="00573A01">
      <w:pPr>
        <w:ind w:right="-335"/>
        <w:jc w:val="both"/>
      </w:pPr>
      <w:r w:rsidRPr="00BE3586">
        <w:t xml:space="preserve">7.1 Hanketeate ja hankedokumentide sisu kohta saab </w:t>
      </w:r>
      <w:r w:rsidR="004E40AC">
        <w:t>h</w:t>
      </w:r>
      <w:r w:rsidRPr="00BE3586">
        <w:t>ankija selgit</w:t>
      </w:r>
      <w:r w:rsidR="00F309BF">
        <w:t xml:space="preserve">usi kirjalikul pöördumisel e-posti teel </w:t>
      </w:r>
      <w:r w:rsidR="00B11147">
        <w:t>taimi.eesmae</w:t>
      </w:r>
      <w:r w:rsidR="0007383D" w:rsidRPr="00AF333F">
        <w:t>@jogeva.ee</w:t>
      </w:r>
      <w:r w:rsidR="00AD63DA">
        <w:t>.</w:t>
      </w:r>
    </w:p>
    <w:p w14:paraId="617B876A" w14:textId="77777777" w:rsidR="00573A01" w:rsidRDefault="00573A01" w:rsidP="00F309BF">
      <w:pPr>
        <w:ind w:right="-335"/>
        <w:jc w:val="both"/>
      </w:pPr>
      <w:r w:rsidRPr="00BE3586">
        <w:t xml:space="preserve">7.2 Hankija vastab esitatud küsimustele kolme tööpäeva jooksul selgituse saamise taotluse saamisest arvates. </w:t>
      </w:r>
    </w:p>
    <w:p w14:paraId="5B06C5EC" w14:textId="77777777" w:rsidR="00F309BF" w:rsidRPr="00BE3586" w:rsidRDefault="00F309BF" w:rsidP="00F309BF">
      <w:pPr>
        <w:ind w:right="-335"/>
        <w:jc w:val="both"/>
      </w:pPr>
    </w:p>
    <w:p w14:paraId="2DE3D576" w14:textId="77777777" w:rsidR="00573A01" w:rsidRPr="00BE3586" w:rsidRDefault="00573A01" w:rsidP="00573A01">
      <w:pPr>
        <w:spacing w:line="360" w:lineRule="auto"/>
        <w:jc w:val="both"/>
        <w:rPr>
          <w:b/>
        </w:rPr>
      </w:pPr>
      <w:r w:rsidRPr="00BE3586">
        <w:rPr>
          <w:b/>
        </w:rPr>
        <w:t>8 PAKKUMUSE VORMISTAMINE JA ESITAMINE</w:t>
      </w:r>
    </w:p>
    <w:p w14:paraId="1880EAD5" w14:textId="23F1165A" w:rsidR="00573A01" w:rsidRPr="00BE3586" w:rsidRDefault="00573A01" w:rsidP="00573A01">
      <w:pPr>
        <w:jc w:val="both"/>
      </w:pPr>
      <w:r w:rsidRPr="00BE3586">
        <w:t xml:space="preserve">Pakkumus tuleb esitada </w:t>
      </w:r>
      <w:r>
        <w:t xml:space="preserve">eesti keeles ja </w:t>
      </w:r>
      <w:r w:rsidR="00F309BF">
        <w:t xml:space="preserve">pakkumused esitada e-posti aadressil </w:t>
      </w:r>
      <w:r w:rsidR="00AD63DA" w:rsidRPr="00AF333F">
        <w:t>hanked@jogeva.ee</w:t>
      </w:r>
      <w:r w:rsidR="00CF4769">
        <w:t xml:space="preserve"> märksõnaga: Pakkumus „Suurjäätmete kogumisringid“</w:t>
      </w:r>
      <w:r w:rsidR="00AD63DA">
        <w:t xml:space="preserve">. </w:t>
      </w:r>
      <w:r w:rsidRPr="00BE3586">
        <w:t xml:space="preserve">Pakkumuste esitamise tähtaeg </w:t>
      </w:r>
      <w:r w:rsidRPr="00CF4979">
        <w:t xml:space="preserve">on </w:t>
      </w:r>
      <w:bookmarkStart w:id="2" w:name="_GoBack"/>
      <w:r w:rsidR="00980533" w:rsidRPr="00980533">
        <w:rPr>
          <w:b/>
        </w:rPr>
        <w:t>1</w:t>
      </w:r>
      <w:r w:rsidR="009045E4">
        <w:rPr>
          <w:b/>
        </w:rPr>
        <w:t>1</w:t>
      </w:r>
      <w:r w:rsidR="00677994" w:rsidRPr="00980533">
        <w:rPr>
          <w:b/>
        </w:rPr>
        <w:t>.09</w:t>
      </w:r>
      <w:r w:rsidR="006A3EF4" w:rsidRPr="00677994">
        <w:rPr>
          <w:b/>
        </w:rPr>
        <w:t>.202</w:t>
      </w:r>
      <w:r w:rsidR="00AF333F">
        <w:rPr>
          <w:b/>
        </w:rPr>
        <w:t>6</w:t>
      </w:r>
      <w:r w:rsidRPr="00CF4979">
        <w:rPr>
          <w:b/>
        </w:rPr>
        <w:t>.a kell 1</w:t>
      </w:r>
      <w:r w:rsidR="00F309BF" w:rsidRPr="00CF4979">
        <w:rPr>
          <w:b/>
        </w:rPr>
        <w:t>0</w:t>
      </w:r>
      <w:r w:rsidRPr="00CF4979">
        <w:rPr>
          <w:b/>
        </w:rPr>
        <w:t>:00.</w:t>
      </w:r>
      <w:r w:rsidRPr="00BE3586">
        <w:t xml:space="preserve"> </w:t>
      </w:r>
    </w:p>
    <w:bookmarkEnd w:id="2"/>
    <w:p w14:paraId="24BDB47D" w14:textId="77777777" w:rsidR="00573A01" w:rsidRPr="00BE3586" w:rsidRDefault="00573A01" w:rsidP="00573A01">
      <w:pPr>
        <w:spacing w:line="360" w:lineRule="auto"/>
        <w:jc w:val="both"/>
      </w:pPr>
    </w:p>
    <w:p w14:paraId="4459292B" w14:textId="07144DB9" w:rsidR="00573A01" w:rsidRPr="00BE3586" w:rsidRDefault="00573A01" w:rsidP="00573A01">
      <w:pPr>
        <w:spacing w:line="360" w:lineRule="auto"/>
        <w:jc w:val="both"/>
        <w:rPr>
          <w:b/>
        </w:rPr>
      </w:pPr>
      <w:r w:rsidRPr="00BE3586">
        <w:rPr>
          <w:b/>
        </w:rPr>
        <w:t>9 PAKKUMUSTE VASTAVUSE KONTROLL</w:t>
      </w:r>
    </w:p>
    <w:p w14:paraId="2B8D2D51" w14:textId="765D463E" w:rsidR="00573A01" w:rsidRDefault="00573A01" w:rsidP="00573A01">
      <w:pPr>
        <w:jc w:val="both"/>
      </w:pPr>
      <w:r w:rsidRPr="00BE3586">
        <w:t xml:space="preserve">Hankija kontrollib vastavalt riigihangete seadusele ja hankedokumentidele kvalifitseeritud pakkujate poolt esitatud pakkumuste vastavust hanketeates ja hankedokumentides esitatud tingimustele. </w:t>
      </w:r>
    </w:p>
    <w:p w14:paraId="1141E2D9" w14:textId="77777777" w:rsidR="004373CE" w:rsidRPr="00BE3586" w:rsidRDefault="004373CE" w:rsidP="00573A01">
      <w:pPr>
        <w:jc w:val="both"/>
      </w:pPr>
    </w:p>
    <w:p w14:paraId="22F3581E" w14:textId="79374A44" w:rsidR="00573A01" w:rsidRPr="00BE3586" w:rsidRDefault="00573A01" w:rsidP="00573A01">
      <w:pPr>
        <w:spacing w:line="360" w:lineRule="auto"/>
        <w:jc w:val="both"/>
        <w:rPr>
          <w:b/>
        </w:rPr>
      </w:pPr>
      <w:r w:rsidRPr="00BE3586">
        <w:rPr>
          <w:b/>
        </w:rPr>
        <w:t>1</w:t>
      </w:r>
      <w:r w:rsidR="00CE0FDD">
        <w:rPr>
          <w:b/>
        </w:rPr>
        <w:t>0</w:t>
      </w:r>
      <w:r w:rsidRPr="00BE3586">
        <w:rPr>
          <w:b/>
        </w:rPr>
        <w:t xml:space="preserve"> KÕIKIDE PAKKUMUSTE TAGASILÜKKAMISE ALUSED</w:t>
      </w:r>
    </w:p>
    <w:p w14:paraId="6C883563" w14:textId="181A7C35" w:rsidR="00573A01" w:rsidRPr="00BE3586" w:rsidRDefault="00573A01" w:rsidP="00573A01">
      <w:pPr>
        <w:jc w:val="both"/>
      </w:pPr>
      <w:r w:rsidRPr="00BE3586">
        <w:t>1</w:t>
      </w:r>
      <w:r w:rsidR="00CE0FDD">
        <w:t>0</w:t>
      </w:r>
      <w:r w:rsidRPr="00BE3586">
        <w:t>.1 Hankija jätab enesele õiguse lükata tagasi kõik pakkumused järgmistel juhtudel:</w:t>
      </w:r>
    </w:p>
    <w:p w14:paraId="40750389" w14:textId="42B07BCE" w:rsidR="00573A01" w:rsidRPr="00BE3586" w:rsidRDefault="00CE0FDD" w:rsidP="00573A01">
      <w:pPr>
        <w:jc w:val="both"/>
      </w:pPr>
      <w:r>
        <w:t>10</w:t>
      </w:r>
      <w:r w:rsidR="00573A01" w:rsidRPr="00BE3586">
        <w:t>.1.1 kõigi esitatud pakkumuste maksumused ületavad vastavaks tööks planeeritud rahalisi vahendeid;</w:t>
      </w:r>
    </w:p>
    <w:p w14:paraId="64158040" w14:textId="73EAE934" w:rsidR="00573A01" w:rsidRPr="00BE3586" w:rsidRDefault="00CE0FDD" w:rsidP="00573A01">
      <w:pPr>
        <w:jc w:val="both"/>
      </w:pPr>
      <w:r>
        <w:t>10</w:t>
      </w:r>
      <w:r w:rsidR="00573A01" w:rsidRPr="00BE3586">
        <w:t xml:space="preserve">.1.2 hankijast sõltumatute asjaolude tõttu ei ole </w:t>
      </w:r>
      <w:r w:rsidR="00663A0B" w:rsidRPr="00663A0B">
        <w:t>Töövõtu</w:t>
      </w:r>
      <w:r w:rsidR="00573A01" w:rsidRPr="00663A0B">
        <w:t>lepingu</w:t>
      </w:r>
      <w:r w:rsidR="00573A01" w:rsidRPr="00BE3586">
        <w:t xml:space="preserve"> sõlmimine võimalik või selle sõlmimine on ebaotstarbekas;</w:t>
      </w:r>
    </w:p>
    <w:p w14:paraId="27E5FD27" w14:textId="6D28923A" w:rsidR="00573A01" w:rsidRPr="00BE3586" w:rsidRDefault="00CE0FDD" w:rsidP="00573A01">
      <w:pPr>
        <w:jc w:val="both"/>
      </w:pPr>
      <w:r>
        <w:lastRenderedPageBreak/>
        <w:t>10</w:t>
      </w:r>
      <w:r w:rsidR="00573A01" w:rsidRPr="00BE3586">
        <w:t>.1.3 ilmnevad asjaolud, mida ei olnud võ</w:t>
      </w:r>
      <w:r w:rsidR="004373CE">
        <w:t>i</w:t>
      </w:r>
      <w:r w:rsidR="00B11147">
        <w:t xml:space="preserve">malik ette näha </w:t>
      </w:r>
      <w:r w:rsidR="00573A01" w:rsidRPr="00BE3586">
        <w:t>hanke väljakuulutamise hetkeks ja mis võivad mõjutada hanke tingimusi;</w:t>
      </w:r>
    </w:p>
    <w:p w14:paraId="3D2D9C35" w14:textId="4F1DC03E" w:rsidR="00573A01" w:rsidRPr="00BE3586" w:rsidRDefault="00573A01" w:rsidP="00573A01">
      <w:pPr>
        <w:jc w:val="both"/>
      </w:pPr>
      <w:r w:rsidRPr="00BE3586">
        <w:t>1</w:t>
      </w:r>
      <w:r w:rsidR="00CE0FDD">
        <w:t>0</w:t>
      </w:r>
      <w:r w:rsidRPr="00BE3586">
        <w:t xml:space="preserve">.1.4 hankija ei pea mõjuvatel põhjustel võimalikuks hanget lõpuni viia ja edukat pakkumust välja selgitada. </w:t>
      </w:r>
    </w:p>
    <w:p w14:paraId="19CE6B55" w14:textId="77777777" w:rsidR="00573A01" w:rsidRPr="00BE3586" w:rsidRDefault="00573A01" w:rsidP="00573A01"/>
    <w:p w14:paraId="1EF859B2" w14:textId="2F338520" w:rsidR="00573A01" w:rsidRPr="00BE3586" w:rsidRDefault="00573A01" w:rsidP="00573A01">
      <w:pPr>
        <w:rPr>
          <w:b/>
        </w:rPr>
      </w:pPr>
      <w:r w:rsidRPr="00BE3586">
        <w:rPr>
          <w:b/>
        </w:rPr>
        <w:t>1</w:t>
      </w:r>
      <w:r w:rsidR="00CE0FDD">
        <w:rPr>
          <w:b/>
        </w:rPr>
        <w:t>1</w:t>
      </w:r>
      <w:r w:rsidRPr="00BE3586">
        <w:rPr>
          <w:b/>
        </w:rPr>
        <w:t xml:space="preserve"> PAKKUMUSTE VÕRDLEMINE JA HINDAMINE</w:t>
      </w:r>
    </w:p>
    <w:p w14:paraId="3895D5E2" w14:textId="77777777" w:rsidR="00573A01" w:rsidRPr="00BE3586" w:rsidRDefault="00573A01" w:rsidP="00573A01">
      <w:pPr>
        <w:rPr>
          <w:b/>
        </w:rPr>
      </w:pPr>
    </w:p>
    <w:p w14:paraId="673B1F3C" w14:textId="5F9C2814" w:rsidR="00573A01" w:rsidRPr="00BE3586" w:rsidRDefault="00573A01" w:rsidP="00573A01">
      <w:pPr>
        <w:jc w:val="both"/>
      </w:pPr>
      <w:r w:rsidRPr="00BE3586">
        <w:t>1</w:t>
      </w:r>
      <w:r w:rsidR="00CE0FDD">
        <w:t>1</w:t>
      </w:r>
      <w:r w:rsidRPr="00BE3586">
        <w:t xml:space="preserve">.1 Hankija võrdleb ja hindab kõiki vastavaks tunnistatud pakkumusi. </w:t>
      </w:r>
    </w:p>
    <w:p w14:paraId="622A1C5C" w14:textId="7E5CCCC5" w:rsidR="00573A01" w:rsidRPr="00BE3586" w:rsidRDefault="00573A01" w:rsidP="00573A01">
      <w:pPr>
        <w:jc w:val="both"/>
      </w:pPr>
      <w:r w:rsidRPr="00BE3586">
        <w:t>1</w:t>
      </w:r>
      <w:r w:rsidR="00CE0FDD">
        <w:t>1</w:t>
      </w:r>
      <w:r w:rsidRPr="00BE3586">
        <w:t>.2 Pakkumuste hindamiskriteeriumiks on madalaim hind.</w:t>
      </w:r>
    </w:p>
    <w:p w14:paraId="048ECDEB" w14:textId="34886EB2" w:rsidR="00573A01" w:rsidRPr="001B7D37" w:rsidRDefault="00573A01" w:rsidP="00573A01">
      <w:pPr>
        <w:jc w:val="both"/>
      </w:pPr>
      <w:r w:rsidRPr="00BE3586">
        <w:t>1</w:t>
      </w:r>
      <w:r w:rsidR="00CE0FDD">
        <w:t>1</w:t>
      </w:r>
      <w:r w:rsidRPr="00BE3586">
        <w:t>.3 Edukaks pakkumuseks tunnistatakse pakkumuste hulgast see pakkumus, mis vastab kvalifitseerimiseks esitatud tingimustele, mis on tunnistatud vastavaks ja millel on kõige madalaim hind.</w:t>
      </w:r>
      <w:r w:rsidRPr="001B7D37">
        <w:t xml:space="preserve"> </w:t>
      </w:r>
    </w:p>
    <w:p w14:paraId="757E5156" w14:textId="77777777" w:rsidR="00573A01" w:rsidRDefault="00573A01" w:rsidP="00573A01">
      <w:pPr>
        <w:spacing w:line="360" w:lineRule="auto"/>
        <w:jc w:val="both"/>
      </w:pPr>
    </w:p>
    <w:p w14:paraId="0A034D73" w14:textId="77777777" w:rsidR="00573A01" w:rsidRPr="001D0136" w:rsidRDefault="00573A01" w:rsidP="00573A01">
      <w:pPr>
        <w:pStyle w:val="Normaalne"/>
        <w:rPr>
          <w:color w:val="FF0000"/>
          <w:lang w:val="et-EE"/>
        </w:rPr>
      </w:pPr>
    </w:p>
    <w:p w14:paraId="5D1D16A0" w14:textId="77777777" w:rsidR="00017084" w:rsidRPr="00680DF3" w:rsidRDefault="00017084" w:rsidP="00017084">
      <w:pPr>
        <w:jc w:val="both"/>
      </w:pPr>
      <w:r w:rsidRPr="00680DF3">
        <w:t>Lugupidamisega</w:t>
      </w:r>
    </w:p>
    <w:p w14:paraId="3FF9CE4B" w14:textId="77777777" w:rsidR="00017084" w:rsidRPr="00680DF3" w:rsidRDefault="00017084" w:rsidP="00017084">
      <w:pPr>
        <w:jc w:val="both"/>
      </w:pPr>
    </w:p>
    <w:p w14:paraId="6D6BE8BD" w14:textId="77777777" w:rsidR="00017084" w:rsidRPr="00680DF3" w:rsidRDefault="00017084" w:rsidP="00017084">
      <w:pPr>
        <w:jc w:val="both"/>
      </w:pPr>
    </w:p>
    <w:p w14:paraId="5FCC7E2A" w14:textId="77777777" w:rsidR="00017084" w:rsidRPr="00680DF3" w:rsidRDefault="00017084" w:rsidP="00017084">
      <w:pPr>
        <w:shd w:val="clear" w:color="auto" w:fill="FFFFFF"/>
        <w:jc w:val="both"/>
        <w:rPr>
          <w:u w:color="000000"/>
          <w:shd w:val="clear" w:color="auto" w:fill="FFFFFF"/>
        </w:rPr>
      </w:pPr>
      <w:r w:rsidRPr="00680DF3">
        <w:rPr>
          <w:u w:color="000000"/>
          <w:shd w:val="clear" w:color="auto" w:fill="FFFFFF"/>
        </w:rPr>
        <w:t>(allkirjastatud digitaalselt)</w:t>
      </w:r>
    </w:p>
    <w:p w14:paraId="1F23EC42" w14:textId="381316C2" w:rsidR="00017084" w:rsidRDefault="006B44D1" w:rsidP="00017084">
      <w:pPr>
        <w:jc w:val="both"/>
      </w:pPr>
      <w:r>
        <w:t>Taimi Eesmäe</w:t>
      </w:r>
    </w:p>
    <w:p w14:paraId="4F5CD9DE" w14:textId="4D490A90" w:rsidR="006B44D1" w:rsidRDefault="00AF333F" w:rsidP="00017084">
      <w:pPr>
        <w:jc w:val="both"/>
      </w:pPr>
      <w:r>
        <w:t>k</w:t>
      </w:r>
      <w:r w:rsidR="006B44D1">
        <w:t>eskkonnaspetsialist</w:t>
      </w:r>
    </w:p>
    <w:p w14:paraId="56D0C8B3" w14:textId="1ABF83CD" w:rsidR="006B44D1" w:rsidRPr="00680DF3" w:rsidRDefault="006B44D1" w:rsidP="00017084">
      <w:pPr>
        <w:jc w:val="both"/>
      </w:pPr>
      <w:r>
        <w:t>776</w:t>
      </w:r>
      <w:r w:rsidR="00980533">
        <w:t> </w:t>
      </w:r>
      <w:r>
        <w:t>6509</w:t>
      </w:r>
    </w:p>
    <w:p w14:paraId="3BBEFC56" w14:textId="77777777" w:rsidR="00573A01" w:rsidRDefault="00573A01" w:rsidP="00573A01">
      <w:pPr>
        <w:spacing w:line="360" w:lineRule="auto"/>
        <w:jc w:val="both"/>
      </w:pPr>
    </w:p>
    <w:p w14:paraId="28E334A1" w14:textId="77777777" w:rsidR="00573A01" w:rsidRDefault="00573A01" w:rsidP="00573A01"/>
    <w:p w14:paraId="2F66BF9C" w14:textId="77777777" w:rsidR="00CF51F5" w:rsidRDefault="00CF51F5"/>
    <w:sectPr w:rsidR="00CF51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A01"/>
    <w:rsid w:val="000037E9"/>
    <w:rsid w:val="00017084"/>
    <w:rsid w:val="000522A8"/>
    <w:rsid w:val="000660B2"/>
    <w:rsid w:val="0007383D"/>
    <w:rsid w:val="0007722C"/>
    <w:rsid w:val="00097A74"/>
    <w:rsid w:val="000B568F"/>
    <w:rsid w:val="000E0C6E"/>
    <w:rsid w:val="0012071B"/>
    <w:rsid w:val="00145330"/>
    <w:rsid w:val="00156629"/>
    <w:rsid w:val="00197426"/>
    <w:rsid w:val="001A767C"/>
    <w:rsid w:val="00236359"/>
    <w:rsid w:val="002F1674"/>
    <w:rsid w:val="002F50CF"/>
    <w:rsid w:val="00307A3A"/>
    <w:rsid w:val="00357251"/>
    <w:rsid w:val="00363740"/>
    <w:rsid w:val="00382F76"/>
    <w:rsid w:val="003951A4"/>
    <w:rsid w:val="003C0CD1"/>
    <w:rsid w:val="00403ABD"/>
    <w:rsid w:val="0042540E"/>
    <w:rsid w:val="00430F73"/>
    <w:rsid w:val="004373CE"/>
    <w:rsid w:val="00452935"/>
    <w:rsid w:val="00456699"/>
    <w:rsid w:val="004A0B1B"/>
    <w:rsid w:val="004C37E3"/>
    <w:rsid w:val="004E40AC"/>
    <w:rsid w:val="005009EA"/>
    <w:rsid w:val="005469CD"/>
    <w:rsid w:val="00573A01"/>
    <w:rsid w:val="0058635D"/>
    <w:rsid w:val="006502A8"/>
    <w:rsid w:val="00655CD8"/>
    <w:rsid w:val="00663A0B"/>
    <w:rsid w:val="0066556A"/>
    <w:rsid w:val="00677994"/>
    <w:rsid w:val="006A3EF4"/>
    <w:rsid w:val="006B44D1"/>
    <w:rsid w:val="006C1E43"/>
    <w:rsid w:val="006E403B"/>
    <w:rsid w:val="006E5783"/>
    <w:rsid w:val="006F56DC"/>
    <w:rsid w:val="0073431B"/>
    <w:rsid w:val="007C03EA"/>
    <w:rsid w:val="007D474D"/>
    <w:rsid w:val="008405EA"/>
    <w:rsid w:val="00870573"/>
    <w:rsid w:val="00876A01"/>
    <w:rsid w:val="008A6315"/>
    <w:rsid w:val="008C08CF"/>
    <w:rsid w:val="008C17C4"/>
    <w:rsid w:val="008C785E"/>
    <w:rsid w:val="008E0B58"/>
    <w:rsid w:val="009045E4"/>
    <w:rsid w:val="00907E5A"/>
    <w:rsid w:val="00947F1F"/>
    <w:rsid w:val="0096793A"/>
    <w:rsid w:val="00980533"/>
    <w:rsid w:val="0098099D"/>
    <w:rsid w:val="0098139E"/>
    <w:rsid w:val="00A4143A"/>
    <w:rsid w:val="00A725D7"/>
    <w:rsid w:val="00A82656"/>
    <w:rsid w:val="00AC60E8"/>
    <w:rsid w:val="00AD63DA"/>
    <w:rsid w:val="00AF333F"/>
    <w:rsid w:val="00B11147"/>
    <w:rsid w:val="00B20F23"/>
    <w:rsid w:val="00B3444D"/>
    <w:rsid w:val="00BB4109"/>
    <w:rsid w:val="00BD398D"/>
    <w:rsid w:val="00BE2B2A"/>
    <w:rsid w:val="00C74155"/>
    <w:rsid w:val="00C97B9A"/>
    <w:rsid w:val="00CA3878"/>
    <w:rsid w:val="00CE0FDD"/>
    <w:rsid w:val="00CF4769"/>
    <w:rsid w:val="00CF4979"/>
    <w:rsid w:val="00CF51F5"/>
    <w:rsid w:val="00D07BD6"/>
    <w:rsid w:val="00D17ED4"/>
    <w:rsid w:val="00D47BC1"/>
    <w:rsid w:val="00D50EE3"/>
    <w:rsid w:val="00D670C4"/>
    <w:rsid w:val="00DD1D46"/>
    <w:rsid w:val="00E760A2"/>
    <w:rsid w:val="00F076C5"/>
    <w:rsid w:val="00F23438"/>
    <w:rsid w:val="00F251C5"/>
    <w:rsid w:val="00F309BF"/>
    <w:rsid w:val="00F8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1227"/>
  <w15:chartTrackingRefBased/>
  <w15:docId w15:val="{5C1BE935-6E91-4C9C-B425-BFA88BB8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573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rsid w:val="00573A01"/>
    <w:rPr>
      <w:color w:val="0000FF"/>
      <w:u w:val="single"/>
    </w:rPr>
  </w:style>
  <w:style w:type="paragraph" w:customStyle="1" w:styleId="Normaalne">
    <w:name w:val="Normaalne"/>
    <w:basedOn w:val="Normaallaad"/>
    <w:rsid w:val="00573A01"/>
    <w:pPr>
      <w:widowControl w:val="0"/>
      <w:spacing w:line="360" w:lineRule="auto"/>
      <w:jc w:val="both"/>
    </w:pPr>
    <w:rPr>
      <w:rFonts w:eastAsia="Calibri"/>
      <w:noProof/>
      <w:szCs w:val="20"/>
      <w:lang w:val="en-AU" w:eastAsia="en-US"/>
    </w:rPr>
  </w:style>
  <w:style w:type="character" w:styleId="Kommentaariviide">
    <w:name w:val="annotation reference"/>
    <w:basedOn w:val="Liguvaikefont"/>
    <w:uiPriority w:val="99"/>
    <w:semiHidden/>
    <w:unhideWhenUsed/>
    <w:rsid w:val="00F309BF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F309BF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F309BF"/>
    <w:rPr>
      <w:rFonts w:ascii="Times New Roman" w:eastAsia="Times New Roman" w:hAnsi="Times New Roman" w:cs="Times New Roman"/>
      <w:sz w:val="20"/>
      <w:szCs w:val="20"/>
      <w:lang w:eastAsia="et-E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F309BF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F309BF"/>
    <w:rPr>
      <w:rFonts w:ascii="Times New Roman" w:eastAsia="Times New Roman" w:hAnsi="Times New Roman" w:cs="Times New Roman"/>
      <w:b/>
      <w:bCs/>
      <w:sz w:val="20"/>
      <w:szCs w:val="20"/>
      <w:lang w:eastAsia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F309BF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F309BF"/>
    <w:rPr>
      <w:rFonts w:ascii="Segoe UI" w:eastAsia="Times New Roman" w:hAnsi="Segoe UI" w:cs="Segoe UI"/>
      <w:sz w:val="18"/>
      <w:szCs w:val="18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F5CF13B484E49BACA38C7A34D04AF" ma:contentTypeVersion="11" ma:contentTypeDescription="Create a new document." ma:contentTypeScope="" ma:versionID="30085a0e6e1a58ec647995852120d9b7">
  <xsd:schema xmlns:xsd="http://www.w3.org/2001/XMLSchema" xmlns:xs="http://www.w3.org/2001/XMLSchema" xmlns:p="http://schemas.microsoft.com/office/2006/metadata/properties" xmlns:ns3="315be0e4-edcb-4b09-9028-0694b6258077" targetNamespace="http://schemas.microsoft.com/office/2006/metadata/properties" ma:root="true" ma:fieldsID="8fdd06e1e12e34f5339a3867a5d948ef" ns3:_="">
    <xsd:import namespace="315be0e4-edcb-4b09-9028-0694b625807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be0e4-edcb-4b09-9028-0694b625807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5be0e4-edcb-4b09-9028-0694b6258077" xsi:nil="true"/>
  </documentManagement>
</p:properties>
</file>

<file path=customXml/itemProps1.xml><?xml version="1.0" encoding="utf-8"?>
<ds:datastoreItem xmlns:ds="http://schemas.openxmlformats.org/officeDocument/2006/customXml" ds:itemID="{FFA7EB67-ABD7-43FF-B8AA-D6C667EC25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1C252B-EEFF-48CF-B8B4-839C0C1B0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be0e4-edcb-4b09-9028-0694b62580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08D986-A97B-4C89-AD0D-D47A6A093261}">
  <ds:schemaRefs>
    <ds:schemaRef ds:uri="http://purl.org/dc/terms/"/>
    <ds:schemaRef ds:uri="http://schemas.openxmlformats.org/package/2006/metadata/core-properties"/>
    <ds:schemaRef ds:uri="315be0e4-edcb-4b09-9028-0694b625807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832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Jõgeva Vallavalitsus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Taimi Eesmäe</dc:creator>
  <cp:keywords/>
  <dc:description/>
  <cp:lastModifiedBy>Taimi Eesmäe</cp:lastModifiedBy>
  <cp:revision>4</cp:revision>
  <dcterms:created xsi:type="dcterms:W3CDTF">2026-08-31T11:41:00Z</dcterms:created>
  <dcterms:modified xsi:type="dcterms:W3CDTF">2026-09-01T10:52:00Z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0x010100622F5CF13B484E49BACA38C7A34D04AF</vt:lpwstr>
  </property>
</Properties>
</file>